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921684" w:rsidRPr="00921684" w:rsidRDefault="00921684" w:rsidP="00921684">
      <w:pPr>
        <w:spacing w:line="276" w:lineRule="auto"/>
        <w:jc w:val="center"/>
        <w:rPr>
          <w:sz w:val="28"/>
          <w:szCs w:val="28"/>
          <w:u w:val="single"/>
        </w:rPr>
      </w:pPr>
      <w:r w:rsidRPr="00921684">
        <w:rPr>
          <w:sz w:val="28"/>
          <w:szCs w:val="28"/>
        </w:rPr>
        <w:t xml:space="preserve">Сессия </w:t>
      </w:r>
      <w:r w:rsidRPr="00921684">
        <w:rPr>
          <w:sz w:val="28"/>
          <w:szCs w:val="28"/>
          <w:u w:val="single"/>
        </w:rPr>
        <w:t>№67</w:t>
      </w:r>
    </w:p>
    <w:p w:rsidR="00921684" w:rsidRPr="00921684" w:rsidRDefault="00921684" w:rsidP="00921684">
      <w:pPr>
        <w:ind w:right="-136"/>
        <w:jc w:val="center"/>
        <w:rPr>
          <w:sz w:val="28"/>
          <w:szCs w:val="28"/>
          <w:u w:val="single"/>
        </w:rPr>
      </w:pP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b/>
          <w:sz w:val="28"/>
          <w:szCs w:val="28"/>
          <w:u w:val="single"/>
        </w:rPr>
        <w:softHyphen/>
      </w:r>
      <w:r w:rsidRPr="00921684">
        <w:rPr>
          <w:sz w:val="28"/>
          <w:szCs w:val="28"/>
          <w:u w:val="single"/>
        </w:rPr>
        <w:t>28.04.2023</w:t>
      </w:r>
      <w:r w:rsidRPr="00921684">
        <w:rPr>
          <w:sz w:val="28"/>
          <w:szCs w:val="28"/>
        </w:rPr>
        <w:t xml:space="preserve"> </w:t>
      </w:r>
      <w:r w:rsidRPr="00921684">
        <w:rPr>
          <w:b/>
          <w:sz w:val="28"/>
          <w:szCs w:val="28"/>
        </w:rPr>
        <w:t xml:space="preserve">  </w:t>
      </w:r>
      <w:r w:rsidRPr="00921684">
        <w:rPr>
          <w:sz w:val="28"/>
          <w:szCs w:val="28"/>
        </w:rPr>
        <w:t xml:space="preserve">                                г. Евпатория                                            </w:t>
      </w:r>
      <w:r w:rsidRPr="00921684">
        <w:rPr>
          <w:sz w:val="28"/>
          <w:szCs w:val="28"/>
          <w:u w:val="single"/>
        </w:rPr>
        <w:t>№ 2-67/</w:t>
      </w:r>
      <w:r>
        <w:rPr>
          <w:sz w:val="28"/>
          <w:szCs w:val="28"/>
          <w:u w:val="single"/>
        </w:rPr>
        <w:t>2</w:t>
      </w:r>
    </w:p>
    <w:p w:rsidR="00E67ED4" w:rsidRPr="0018624D" w:rsidRDefault="00E67ED4" w:rsidP="00E67ED4">
      <w:pPr>
        <w:jc w:val="center"/>
        <w:rPr>
          <w:sz w:val="28"/>
          <w:szCs w:val="28"/>
        </w:rPr>
      </w:pPr>
    </w:p>
    <w:p w:rsidR="00E67ED4" w:rsidRPr="00104CF0" w:rsidRDefault="00E67ED4" w:rsidP="00E67ED4">
      <w:pPr>
        <w:ind w:left="1134"/>
      </w:pPr>
    </w:p>
    <w:p w:rsidR="00011EF6" w:rsidRDefault="00011EF6" w:rsidP="00E67ED4">
      <w:pPr>
        <w:rPr>
          <w:b/>
        </w:rPr>
      </w:pPr>
      <w:r w:rsidRPr="00011EF6">
        <w:rPr>
          <w:b/>
        </w:rPr>
        <w:t>Об отчете Контрольно-сч</w:t>
      </w:r>
      <w:r w:rsidR="00273037">
        <w:rPr>
          <w:b/>
        </w:rPr>
        <w:t>ё</w:t>
      </w:r>
      <w:r w:rsidRPr="00011EF6">
        <w:rPr>
          <w:b/>
        </w:rPr>
        <w:t>тного органа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палаты 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921684" w:rsidRDefault="00921684" w:rsidP="00E67ED4"/>
    <w:p w:rsidR="00E67ED4" w:rsidRPr="006B114A" w:rsidRDefault="00E67ED4" w:rsidP="00990658">
      <w:pPr>
        <w:jc w:val="both"/>
      </w:pPr>
      <w:r w:rsidRPr="006B114A">
        <w:t xml:space="preserve">             </w:t>
      </w:r>
      <w:proofErr w:type="gramStart"/>
      <w:r w:rsidRPr="006B114A">
        <w:t>В соответствии со статьей</w:t>
      </w:r>
      <w:r w:rsidR="004E2969">
        <w:t xml:space="preserve"> </w:t>
      </w:r>
      <w:r w:rsidR="004E2969" w:rsidRPr="006B114A">
        <w:t>19</w:t>
      </w:r>
      <w:r w:rsidRPr="006B114A">
        <w:t xml:space="preserve"> Федерального закона от 07 февраля 2011 года № 6-ФЗ «Об общих принципах организации и </w:t>
      </w:r>
      <w:r w:rsidR="007E6877" w:rsidRPr="006B114A">
        <w:t>деятельности контрольно-счетных органов субъектов Российской Федерации,</w:t>
      </w:r>
      <w:r w:rsidRPr="006B114A">
        <w:t xml:space="preserve"> и муниципальных образований», </w:t>
      </w:r>
      <w:r w:rsidR="007A5312" w:rsidRPr="007A5312">
        <w:t>част</w:t>
      </w:r>
      <w:r w:rsidR="007A5312">
        <w:t>ью</w:t>
      </w:r>
      <w:r w:rsidR="007A5312" w:rsidRPr="007A5312">
        <w:t xml:space="preserve"> 2 статьи 21 Положения о Контрольно-счетном органе – Контрольно-счетной палате городского округа Евпатория Республики Крым, утверждённого в новой редакции решением Евпаторийского городского совета Республики Крым № 2-36/2 от 09.11.2021</w:t>
      </w:r>
      <w:r w:rsidR="007A5312">
        <w:t xml:space="preserve">, </w:t>
      </w:r>
      <w:r>
        <w:t xml:space="preserve">заслушав Отчет </w:t>
      </w:r>
      <w:r w:rsidR="00990658">
        <w:t xml:space="preserve">о </w:t>
      </w:r>
      <w:r w:rsidR="007A5312">
        <w:t>деятельности</w:t>
      </w:r>
      <w:proofErr w:type="gramEnd"/>
      <w:r w:rsidR="00990658">
        <w:t xml:space="preserve"> Контрольно-сч</w:t>
      </w:r>
      <w:r w:rsidR="00273037">
        <w:t>ё</w:t>
      </w:r>
      <w:r w:rsidR="00990658">
        <w:t>тн</w:t>
      </w:r>
      <w:r w:rsidR="007A5312">
        <w:t>ого</w:t>
      </w:r>
      <w:r w:rsidR="00990658">
        <w:t xml:space="preserve"> орган</w:t>
      </w:r>
      <w:r w:rsidR="007A5312">
        <w:t>а</w:t>
      </w:r>
      <w:r w:rsidR="00990658">
        <w:t xml:space="preserve"> – Контрольно-счетной палат</w:t>
      </w:r>
      <w:r w:rsidR="007A5312">
        <w:t xml:space="preserve">ы </w:t>
      </w:r>
      <w:r w:rsidR="00990658">
        <w:t xml:space="preserve">городского округа Евпатория Республики Крым </w:t>
      </w:r>
      <w:r w:rsidR="005067E2">
        <w:t>в</w:t>
      </w:r>
      <w:r w:rsidR="00990658">
        <w:t xml:space="preserve"> 2022 год</w:t>
      </w:r>
      <w:r w:rsidR="005067E2">
        <w:t>у</w:t>
      </w:r>
      <w:r>
        <w:t xml:space="preserve">, - </w:t>
      </w:r>
    </w:p>
    <w:p w:rsidR="00E67ED4" w:rsidRDefault="00E67ED4" w:rsidP="00E67ED4">
      <w:pPr>
        <w:ind w:firstLine="709"/>
      </w:pPr>
    </w:p>
    <w:p w:rsidR="00E67ED4" w:rsidRDefault="00E67ED4" w:rsidP="0043273A">
      <w:pPr>
        <w:jc w:val="center"/>
      </w:pPr>
      <w:r w:rsidRPr="006B114A">
        <w:t>городской совет Р Е Ш И Л:</w:t>
      </w:r>
    </w:p>
    <w:p w:rsidR="00E67ED4" w:rsidRDefault="00E67ED4" w:rsidP="00E67ED4"/>
    <w:p w:rsidR="00990658" w:rsidRPr="00990658" w:rsidRDefault="00990658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990658">
        <w:rPr>
          <w:sz w:val="24"/>
          <w:szCs w:val="24"/>
        </w:rPr>
        <w:t>От</w:t>
      </w:r>
      <w:r w:rsidR="00273037">
        <w:rPr>
          <w:sz w:val="24"/>
          <w:szCs w:val="24"/>
        </w:rPr>
        <w:t xml:space="preserve">чет о </w:t>
      </w:r>
      <w:r w:rsidR="007A5312" w:rsidRPr="007A5312">
        <w:rPr>
          <w:sz w:val="24"/>
          <w:szCs w:val="24"/>
        </w:rPr>
        <w:t xml:space="preserve">деятельности Контрольно-счётного органа – Контрольно-счетной палаты городского округа Евпатория Республики Крым </w:t>
      </w:r>
      <w:r w:rsidR="005067E2">
        <w:rPr>
          <w:sz w:val="24"/>
          <w:szCs w:val="24"/>
        </w:rPr>
        <w:t>в</w:t>
      </w:r>
      <w:r w:rsidR="007A5312" w:rsidRPr="007A5312">
        <w:rPr>
          <w:sz w:val="24"/>
          <w:szCs w:val="24"/>
        </w:rPr>
        <w:t xml:space="preserve"> 2022 год</w:t>
      </w:r>
      <w:r w:rsidR="005067E2">
        <w:rPr>
          <w:sz w:val="24"/>
          <w:szCs w:val="24"/>
        </w:rPr>
        <w:t>у</w:t>
      </w:r>
      <w:r w:rsidR="007A5312" w:rsidRPr="007A5312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принять к сведению</w:t>
      </w:r>
      <w:r w:rsidR="00E67ED4" w:rsidRPr="000E7A88">
        <w:rPr>
          <w:sz w:val="24"/>
          <w:szCs w:val="24"/>
        </w:rPr>
        <w:t>.</w:t>
      </w:r>
      <w:r w:rsidR="006F124D">
        <w:rPr>
          <w:sz w:val="24"/>
          <w:szCs w:val="24"/>
        </w:rPr>
        <w:t xml:space="preserve"> Прилагается.</w:t>
      </w:r>
    </w:p>
    <w:p w:rsidR="00E67ED4" w:rsidRPr="000E7A88" w:rsidRDefault="00E67ED4" w:rsidP="00E67E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E67ED4" w:rsidRPr="00C44A30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</w:t>
      </w:r>
      <w:r w:rsidRPr="00C44A30">
        <w:rPr>
          <w:color w:val="000000"/>
          <w:sz w:val="24"/>
          <w:szCs w:val="24"/>
        </w:rPr>
        <w:t>комитет по 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>
        <w:rPr>
          <w:b/>
        </w:rPr>
        <w:t>Э.М. Леонова</w:t>
      </w:r>
    </w:p>
    <w:p w:rsidR="00C07DD4" w:rsidRDefault="00C07DD4" w:rsidP="00E67ED4">
      <w:pPr>
        <w:rPr>
          <w:b/>
        </w:rPr>
      </w:pPr>
    </w:p>
    <w:p w:rsidR="0043273A" w:rsidRDefault="0043273A">
      <w:pPr>
        <w:spacing w:line="252" w:lineRule="auto"/>
        <w:rPr>
          <w:b/>
        </w:rPr>
      </w:pPr>
      <w:bookmarkStart w:id="0" w:name="_GoBack"/>
      <w:bookmarkEnd w:id="0"/>
    </w:p>
    <w:sectPr w:rsidR="0043273A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CD" w:rsidRDefault="00B10ACD" w:rsidP="00541F88">
      <w:r>
        <w:separator/>
      </w:r>
    </w:p>
  </w:endnote>
  <w:endnote w:type="continuationSeparator" w:id="0">
    <w:p w:rsidR="00B10ACD" w:rsidRDefault="00B10ACD" w:rsidP="005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CD" w:rsidRDefault="00B10ACD" w:rsidP="00541F88">
      <w:r>
        <w:separator/>
      </w:r>
    </w:p>
  </w:footnote>
  <w:footnote w:type="continuationSeparator" w:id="0">
    <w:p w:rsidR="00B10ACD" w:rsidRDefault="00B10ACD" w:rsidP="0054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4"/>
    <w:rsid w:val="00011EF6"/>
    <w:rsid w:val="000D5592"/>
    <w:rsid w:val="00273037"/>
    <w:rsid w:val="0033669E"/>
    <w:rsid w:val="004226B8"/>
    <w:rsid w:val="0043273A"/>
    <w:rsid w:val="00477CA4"/>
    <w:rsid w:val="004E2969"/>
    <w:rsid w:val="005067E2"/>
    <w:rsid w:val="00541F88"/>
    <w:rsid w:val="005914EC"/>
    <w:rsid w:val="005E15FB"/>
    <w:rsid w:val="006F124D"/>
    <w:rsid w:val="007A5312"/>
    <w:rsid w:val="007E6877"/>
    <w:rsid w:val="00827856"/>
    <w:rsid w:val="00921684"/>
    <w:rsid w:val="00990658"/>
    <w:rsid w:val="009D126A"/>
    <w:rsid w:val="00B10ACD"/>
    <w:rsid w:val="00B86031"/>
    <w:rsid w:val="00C07DD4"/>
    <w:rsid w:val="00C44A30"/>
    <w:rsid w:val="00C73245"/>
    <w:rsid w:val="00E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2023-05-02T06:53:00Z</cp:lastPrinted>
  <dcterms:created xsi:type="dcterms:W3CDTF">2023-05-02T13:21:00Z</dcterms:created>
  <dcterms:modified xsi:type="dcterms:W3CDTF">2023-05-02T13:21:00Z</dcterms:modified>
</cp:coreProperties>
</file>